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1574DC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269F87B8" wp14:editId="51265B36">
            <wp:simplePos x="0" y="0"/>
            <wp:positionH relativeFrom="column">
              <wp:posOffset>2759075</wp:posOffset>
            </wp:positionH>
            <wp:positionV relativeFrom="paragraph">
              <wp:posOffset>411480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A2"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177790">
        <w:rPr>
          <w:rFonts w:ascii="Times New Roman" w:hAnsi="Times New Roman" w:cs="Times New Roman"/>
          <w:sz w:val="24"/>
        </w:rPr>
        <w:t xml:space="preserve"> </w:t>
      </w:r>
      <w:r w:rsidR="00280F76">
        <w:rPr>
          <w:rFonts w:ascii="Times New Roman" w:hAnsi="Times New Roman" w:cs="Times New Roman"/>
          <w:sz w:val="24"/>
        </w:rPr>
        <w:t xml:space="preserve"> </w:t>
      </w:r>
      <w:r w:rsidR="00337490">
        <w:rPr>
          <w:rFonts w:ascii="Times New Roman" w:hAnsi="Times New Roman" w:cs="Times New Roman"/>
          <w:sz w:val="24"/>
          <w:u w:val="single"/>
        </w:rPr>
        <w:t>11.09.2018</w:t>
      </w:r>
      <w:r w:rsidR="00C70244">
        <w:rPr>
          <w:rFonts w:ascii="Times New Roman" w:hAnsi="Times New Roman" w:cs="Times New Roman"/>
          <w:sz w:val="24"/>
        </w:rPr>
        <w:t xml:space="preserve"> №</w:t>
      </w:r>
      <w:r w:rsidR="00337490">
        <w:rPr>
          <w:rFonts w:ascii="Times New Roman" w:hAnsi="Times New Roman" w:cs="Times New Roman"/>
          <w:sz w:val="24"/>
        </w:rPr>
        <w:t xml:space="preserve"> </w:t>
      </w:r>
      <w:r w:rsidR="00337490" w:rsidRPr="00337490">
        <w:rPr>
          <w:rFonts w:ascii="Times New Roman" w:hAnsi="Times New Roman" w:cs="Times New Roman"/>
          <w:sz w:val="24"/>
          <w:u w:val="single"/>
        </w:rPr>
        <w:t>1280</w:t>
      </w:r>
      <w:r w:rsidR="00280F76">
        <w:rPr>
          <w:rFonts w:ascii="Times New Roman" w:hAnsi="Times New Roman" w:cs="Times New Roman"/>
          <w:sz w:val="24"/>
          <w:u w:val="single"/>
        </w:rPr>
        <w:t xml:space="preserve"> </w:t>
      </w:r>
      <w:bookmarkStart w:id="0" w:name="_GoBack"/>
      <w:bookmarkEnd w:id="0"/>
      <w:r w:rsidR="00280F76">
        <w:rPr>
          <w:rFonts w:ascii="Times New Roman" w:hAnsi="Times New Roman" w:cs="Times New Roman"/>
          <w:sz w:val="24"/>
          <w:u w:val="single"/>
        </w:rPr>
        <w:t xml:space="preserve"> </w:t>
      </w:r>
      <w:r w:rsidR="00280F76">
        <w:rPr>
          <w:rFonts w:ascii="Times New Roman" w:hAnsi="Times New Roman" w:cs="Times New Roman"/>
          <w:sz w:val="24"/>
        </w:rPr>
        <w:t xml:space="preserve"> </w:t>
      </w:r>
      <w:r w:rsidR="003337A9">
        <w:rPr>
          <w:rFonts w:ascii="Times New Roman" w:hAnsi="Times New Roman" w:cs="Times New Roman"/>
          <w:sz w:val="24"/>
        </w:rPr>
        <w:t xml:space="preserve">  </w:t>
      </w:r>
      <w:r w:rsidR="0019010D">
        <w:rPr>
          <w:rFonts w:ascii="Times New Roman" w:hAnsi="Times New Roman" w:cs="Times New Roman"/>
          <w:sz w:val="24"/>
        </w:rPr>
        <w:t xml:space="preserve">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Default="007D4704" w:rsidP="001574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1574DC" w:rsidRPr="007D4704" w:rsidRDefault="001574DC" w:rsidP="001574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4704" w:rsidRPr="00C86216" w:rsidRDefault="007D4704" w:rsidP="00C862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</w:t>
      </w:r>
      <w:r w:rsidR="009E40CE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роекта межевания территории</w:t>
      </w:r>
      <w:r w:rsidR="00496DDD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45A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ограниченной</w:t>
      </w:r>
      <w:r w:rsidR="005F7FCC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1B27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</w:t>
      </w:r>
      <w:r w:rsidR="00C86216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Индустриальной, ул. Энергетиков, железнодорожными путями необщего пользования и границами производственной территории по ул. Энергетиков, 19</w:t>
      </w:r>
      <w:r w:rsid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6216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Кузнецке Пензенской области</w:t>
      </w:r>
      <w:r w:rsidR="009E40CE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C86216">
      <w:pPr>
        <w:pStyle w:val="2"/>
        <w:tabs>
          <w:tab w:val="left" w:pos="0"/>
        </w:tabs>
        <w:spacing w:line="276" w:lineRule="auto"/>
        <w:ind w:firstLine="709"/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C86216" w:rsidP="00C86216">
      <w:pPr>
        <w:pStyle w:val="2"/>
        <w:numPr>
          <w:ilvl w:val="3"/>
          <w:numId w:val="2"/>
        </w:num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заявление Соколова Д.В.</w:t>
      </w:r>
      <w:r w:rsidR="009E40CE">
        <w:rPr>
          <w:sz w:val="28"/>
          <w:szCs w:val="28"/>
        </w:rPr>
        <w:t xml:space="preserve"> о </w:t>
      </w:r>
      <w:r w:rsidR="009E40CE" w:rsidRPr="009E40CE">
        <w:rPr>
          <w:sz w:val="28"/>
          <w:szCs w:val="28"/>
        </w:rPr>
        <w:t xml:space="preserve">подготовке </w:t>
      </w:r>
      <w:r w:rsidR="00E3239C">
        <w:rPr>
          <w:sz w:val="28"/>
          <w:szCs w:val="28"/>
        </w:rPr>
        <w:t>«Проекта межевания территории,</w:t>
      </w:r>
      <w:r w:rsidRPr="00C86216">
        <w:rPr>
          <w:sz w:val="28"/>
          <w:szCs w:val="28"/>
        </w:rPr>
        <w:t xml:space="preserve"> ограниченной ул. Индустриальной, ул. Энергетиков, железнодорожными путями необщего пользования и границами производственной территории по ул. Энергетиков, 19 в городе Кузнецке Пензенской области»</w:t>
      </w:r>
      <w:r w:rsidR="009E40CE">
        <w:rPr>
          <w:sz w:val="28"/>
          <w:szCs w:val="28"/>
        </w:rPr>
        <w:t xml:space="preserve">, в целях определения местоположения границ образуемых и изменяемых земельных участков, руководствуясь </w:t>
      </w:r>
      <w:proofErr w:type="spellStart"/>
      <w:r w:rsidR="009E40CE">
        <w:rPr>
          <w:sz w:val="28"/>
          <w:szCs w:val="28"/>
        </w:rPr>
        <w:t>ст.ст</w:t>
      </w:r>
      <w:proofErr w:type="spellEnd"/>
      <w:r w:rsidR="009E40CE">
        <w:rPr>
          <w:sz w:val="28"/>
          <w:szCs w:val="28"/>
        </w:rPr>
        <w:t>. 43, 45, 46 Градостроительного кодекса Российско</w:t>
      </w:r>
      <w:r>
        <w:rPr>
          <w:sz w:val="28"/>
          <w:szCs w:val="28"/>
        </w:rPr>
        <w:t>й Федерации, Генеральным планом</w:t>
      </w:r>
      <w:r w:rsidR="001574DC">
        <w:rPr>
          <w:sz w:val="28"/>
          <w:szCs w:val="28"/>
        </w:rPr>
        <w:t xml:space="preserve"> </w:t>
      </w:r>
      <w:r w:rsidR="009E40CE">
        <w:rPr>
          <w:sz w:val="28"/>
          <w:szCs w:val="28"/>
        </w:rPr>
        <w:t>города Кузнецка</w:t>
      </w:r>
      <w:r w:rsidR="001574DC">
        <w:rPr>
          <w:sz w:val="28"/>
          <w:szCs w:val="28"/>
        </w:rPr>
        <w:t>, утвержденным решением Собрания представителя</w:t>
      </w:r>
      <w:proofErr w:type="gramEnd"/>
      <w:r w:rsidR="009E40CE">
        <w:rPr>
          <w:sz w:val="28"/>
          <w:szCs w:val="28"/>
        </w:rPr>
        <w:t xml:space="preserve"> от 27.10.2011 </w:t>
      </w:r>
      <w:r w:rsidR="001574DC">
        <w:rPr>
          <w:sz w:val="28"/>
          <w:szCs w:val="28"/>
        </w:rPr>
        <w:t xml:space="preserve">  </w:t>
      </w:r>
      <w:r w:rsidR="009E40CE">
        <w:rPr>
          <w:sz w:val="28"/>
          <w:szCs w:val="28"/>
        </w:rPr>
        <w:t>№ 111-45/5 (с последующими редакциями), Правила</w:t>
      </w:r>
      <w:r w:rsidR="009036BD">
        <w:rPr>
          <w:sz w:val="28"/>
          <w:szCs w:val="28"/>
        </w:rPr>
        <w:t>ми зем</w:t>
      </w:r>
      <w:r w:rsidR="009E40CE">
        <w:rPr>
          <w:sz w:val="28"/>
          <w:szCs w:val="28"/>
        </w:rPr>
        <w:t>лепользования и застройки города Кузнецка Пензенской области, утвержденным</w:t>
      </w:r>
      <w:r w:rsidR="009036BD">
        <w:rPr>
          <w:sz w:val="28"/>
          <w:szCs w:val="28"/>
        </w:rPr>
        <w:t>и</w:t>
      </w:r>
      <w:r w:rsidR="009E40CE">
        <w:rPr>
          <w:sz w:val="28"/>
          <w:szCs w:val="28"/>
        </w:rPr>
        <w:t xml:space="preserve"> решением </w:t>
      </w:r>
      <w:proofErr w:type="gramStart"/>
      <w:r w:rsidR="009E40CE">
        <w:rPr>
          <w:sz w:val="28"/>
          <w:szCs w:val="28"/>
        </w:rPr>
        <w:t>Собрания представителей города Кузнецка Пензенской области</w:t>
      </w:r>
      <w:proofErr w:type="gramEnd"/>
      <w:r w:rsidR="009E40CE">
        <w:rPr>
          <w:sz w:val="28"/>
          <w:szCs w:val="28"/>
        </w:rPr>
        <w:t xml:space="preserve"> от 2</w:t>
      </w:r>
      <w:r w:rsidR="009036BD">
        <w:rPr>
          <w:sz w:val="28"/>
          <w:szCs w:val="28"/>
        </w:rPr>
        <w:t>7</w:t>
      </w:r>
      <w:r w:rsidR="009E40CE">
        <w:rPr>
          <w:sz w:val="28"/>
          <w:szCs w:val="28"/>
        </w:rPr>
        <w:t>.10.2016 № 87-29/6 (с изменениями и дополнениями), ст. 3 Устава города Кузнецка Пензенской области,</w:t>
      </w:r>
    </w:p>
    <w:p w:rsidR="007D4704" w:rsidRDefault="007D4704" w:rsidP="00C86216">
      <w:pPr>
        <w:pStyle w:val="a7"/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A0545A" w:rsidRDefault="007B7117" w:rsidP="00E323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  <w:r w:rsidR="00E323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E3239C" w:rsidRPr="00E3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территории, ограниченной ул. Индустриальной, ул. Энергетиков, железнодорожными путями необщего пользования и границами производственной территории по ул. Энергетиков, 19 в городе Кузнецке Пензенской области»</w:t>
      </w:r>
      <w:r w:rsid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70B" w:rsidRDefault="00CD470B" w:rsidP="007D46E3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порядке,</w:t>
      </w:r>
      <w:r w:rsidR="0085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сроках подготовки и содержании </w:t>
      </w:r>
      <w:r w:rsidR="00E3239C" w:rsidRPr="00E323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«Проекта межевания территории, ограниченной ул. Индустриальной, ул. Энергетиков, железнодорожными путями необщего пользования и границами производственной территории по ул. Энергетиков, 19 в городе Кузнецке Пензенской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архитектуры и градостроительства администрации города Кузнецка в течение 10 календарных дней со дня опубликования настоящего постановления.</w:t>
      </w:r>
      <w:proofErr w:type="gramEnd"/>
    </w:p>
    <w:p w:rsidR="00E3239C" w:rsidRPr="00740E5B" w:rsidRDefault="00C86216" w:rsidP="00740E5B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02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A0545A" w:rsidRPr="00C64542" w:rsidRDefault="00C86216" w:rsidP="00C86216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A8F">
        <w:rPr>
          <w:rFonts w:ascii="Times New Roman" w:hAnsi="Times New Roman" w:cs="Times New Roman"/>
          <w:sz w:val="28"/>
          <w:szCs w:val="28"/>
        </w:rPr>
        <w:t xml:space="preserve">. </w:t>
      </w:r>
      <w:r w:rsidR="00CD470B">
        <w:rPr>
          <w:rFonts w:ascii="Times New Roman" w:hAnsi="Times New Roman" w:cs="Times New Roman"/>
          <w:sz w:val="28"/>
          <w:szCs w:val="28"/>
        </w:rPr>
        <w:t xml:space="preserve"> 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  <w:r w:rsidR="00584946">
        <w:t xml:space="preserve"> </w:t>
      </w: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D459A2" w:rsidRPr="00D459A2" w:rsidRDefault="007D4704" w:rsidP="00C86216">
      <w:pPr>
        <w:pStyle w:val="a9"/>
        <w:spacing w:line="276" w:lineRule="auto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E3239C">
        <w:rPr>
          <w:sz w:val="28"/>
        </w:rPr>
        <w:t xml:space="preserve">города Кузнецка  </w:t>
      </w:r>
      <w:r w:rsidR="00E3239C">
        <w:rPr>
          <w:sz w:val="28"/>
        </w:rPr>
        <w:tab/>
      </w:r>
      <w:r w:rsidR="00E3239C">
        <w:rPr>
          <w:sz w:val="28"/>
        </w:rPr>
        <w:tab/>
      </w:r>
      <w:r w:rsidR="00DA0BEF">
        <w:rPr>
          <w:sz w:val="28"/>
        </w:rPr>
        <w:t xml:space="preserve">                 </w:t>
      </w:r>
      <w:r w:rsidR="00584946">
        <w:rPr>
          <w:sz w:val="28"/>
        </w:rPr>
        <w:t xml:space="preserve">    </w:t>
      </w:r>
      <w:r w:rsidR="00DA0BEF">
        <w:rPr>
          <w:sz w:val="28"/>
        </w:rPr>
        <w:t xml:space="preserve"> </w:t>
      </w:r>
      <w:r w:rsidRPr="00DA0BEF">
        <w:rPr>
          <w:sz w:val="28"/>
        </w:rPr>
        <w:t>С.А.</w:t>
      </w:r>
      <w:r w:rsidR="00E3239C">
        <w:rPr>
          <w:sz w:val="28"/>
        </w:rPr>
        <w:t xml:space="preserve"> </w:t>
      </w:r>
      <w:proofErr w:type="spellStart"/>
      <w:r w:rsidRPr="00DA0BEF">
        <w:rPr>
          <w:sz w:val="28"/>
        </w:rPr>
        <w:t>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40E5B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437D5"/>
    <w:rsid w:val="00091086"/>
    <w:rsid w:val="000B2682"/>
    <w:rsid w:val="00156CC6"/>
    <w:rsid w:val="001574DC"/>
    <w:rsid w:val="00177790"/>
    <w:rsid w:val="0019010D"/>
    <w:rsid w:val="001B050E"/>
    <w:rsid w:val="00280F76"/>
    <w:rsid w:val="002D6180"/>
    <w:rsid w:val="003337A9"/>
    <w:rsid w:val="00337490"/>
    <w:rsid w:val="003A0287"/>
    <w:rsid w:val="00432E4A"/>
    <w:rsid w:val="00496DDD"/>
    <w:rsid w:val="0056482F"/>
    <w:rsid w:val="00584946"/>
    <w:rsid w:val="005C688D"/>
    <w:rsid w:val="005D2797"/>
    <w:rsid w:val="005E5FDB"/>
    <w:rsid w:val="005F7FCC"/>
    <w:rsid w:val="00663D0D"/>
    <w:rsid w:val="0067137F"/>
    <w:rsid w:val="006F354E"/>
    <w:rsid w:val="00720775"/>
    <w:rsid w:val="00740E5B"/>
    <w:rsid w:val="007B7117"/>
    <w:rsid w:val="007D46E3"/>
    <w:rsid w:val="007D4704"/>
    <w:rsid w:val="008511FD"/>
    <w:rsid w:val="008B1FFA"/>
    <w:rsid w:val="008F6877"/>
    <w:rsid w:val="009036BD"/>
    <w:rsid w:val="009146D8"/>
    <w:rsid w:val="009A39E1"/>
    <w:rsid w:val="009E40CE"/>
    <w:rsid w:val="00A0545A"/>
    <w:rsid w:val="00A27226"/>
    <w:rsid w:val="00AB3ABE"/>
    <w:rsid w:val="00AB4671"/>
    <w:rsid w:val="00B55A4F"/>
    <w:rsid w:val="00B565A2"/>
    <w:rsid w:val="00C37F01"/>
    <w:rsid w:val="00C64542"/>
    <w:rsid w:val="00C70244"/>
    <w:rsid w:val="00C742D4"/>
    <w:rsid w:val="00C86216"/>
    <w:rsid w:val="00CA3AB6"/>
    <w:rsid w:val="00CD470B"/>
    <w:rsid w:val="00D459A2"/>
    <w:rsid w:val="00D47AAF"/>
    <w:rsid w:val="00D5124D"/>
    <w:rsid w:val="00D75CD4"/>
    <w:rsid w:val="00DA0BEF"/>
    <w:rsid w:val="00DF42CB"/>
    <w:rsid w:val="00E228DB"/>
    <w:rsid w:val="00E3239C"/>
    <w:rsid w:val="00E42853"/>
    <w:rsid w:val="00E54929"/>
    <w:rsid w:val="00E93671"/>
    <w:rsid w:val="00EC1B27"/>
    <w:rsid w:val="00EF58ED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 Валентина Анатольевна</cp:lastModifiedBy>
  <cp:revision>26</cp:revision>
  <cp:lastPrinted>2018-08-28T08:29:00Z</cp:lastPrinted>
  <dcterms:created xsi:type="dcterms:W3CDTF">2018-04-13T04:41:00Z</dcterms:created>
  <dcterms:modified xsi:type="dcterms:W3CDTF">2018-09-13T11:12:00Z</dcterms:modified>
</cp:coreProperties>
</file>